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24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NEDBANK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NBK3A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NEDBANK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27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15 December 2003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AA6745">
        <w:rPr>
          <w:rFonts w:cs="Arial"/>
          <w:b/>
          <w:sz w:val="18"/>
          <w:szCs w:val="18"/>
          <w:lang w:val="en-ZA"/>
        </w:rPr>
        <w:t xml:space="preserve">Fixed </w:t>
      </w:r>
      <w:bookmarkStart w:id="1" w:name="_GoBack"/>
      <w:bookmarkEnd w:id="1"/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1F460D">
        <w:rPr>
          <w:rFonts w:cs="Arial"/>
          <w:sz w:val="18"/>
          <w:szCs w:val="18"/>
          <w:lang w:val="en-ZA"/>
        </w:rPr>
        <w:t>40,000,000,000.00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F460D">
        <w:rPr>
          <w:rFonts w:cs="Arial"/>
          <w:b/>
          <w:sz w:val="18"/>
          <w:szCs w:val="18"/>
          <w:lang w:val="en-ZA"/>
        </w:rPr>
        <w:t>R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511,000,000.00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1,273,000,000.00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NBK3A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511,000,000.00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11.39%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F7170">
        <w:rPr>
          <w:rFonts w:cs="Arial"/>
          <w:b/>
          <w:sz w:val="18"/>
          <w:szCs w:val="18"/>
          <w:lang w:val="en-ZA"/>
        </w:rPr>
        <w:t>Indicator</w:t>
      </w:r>
      <w:r w:rsidR="000F7170">
        <w:rPr>
          <w:rFonts w:cs="Arial"/>
          <w:b/>
          <w:sz w:val="18"/>
          <w:szCs w:val="18"/>
          <w:lang w:val="en-ZA"/>
        </w:rPr>
        <w:tab/>
      </w:r>
      <w:r w:rsidR="000F7170" w:rsidRPr="000F7170">
        <w:rPr>
          <w:rFonts w:cs="Arial"/>
          <w:sz w:val="18"/>
          <w:szCs w:val="18"/>
          <w:lang w:val="en-ZA"/>
        </w:rPr>
        <w:t>Fixed</w:t>
      </w:r>
      <w:r w:rsidR="000F7170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9 September 2019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March, 4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March, 9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March, 3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27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September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March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ZAG000071408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70" w:rsidRDefault="000F7170">
      <w:r>
        <w:separator/>
      </w:r>
    </w:p>
  </w:endnote>
  <w:endnote w:type="continuationSeparator" w:id="0">
    <w:p w:rsidR="000F7170" w:rsidRDefault="000F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0" w:rsidRDefault="000F7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0" w:rsidRDefault="000F71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F7170" w:rsidRDefault="000F7170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A6745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AA6745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0F7170" w:rsidRDefault="000F71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0F7170" w:rsidRPr="00C94EA6" w:rsidRDefault="000F7170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0" w:rsidRPr="000575E4" w:rsidRDefault="000F7170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0F7170" w:rsidRPr="0061041F">
      <w:tc>
        <w:tcPr>
          <w:tcW w:w="1335" w:type="dxa"/>
        </w:tcPr>
        <w:p w:rsidR="000F7170" w:rsidRPr="0061041F" w:rsidRDefault="000F717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0F7170" w:rsidRPr="0061041F" w:rsidRDefault="000F7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0F7170" w:rsidRDefault="000F71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70" w:rsidRDefault="000F7170">
      <w:r>
        <w:separator/>
      </w:r>
    </w:p>
  </w:footnote>
  <w:footnote w:type="continuationSeparator" w:id="0">
    <w:p w:rsidR="000F7170" w:rsidRDefault="000F7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0" w:rsidRDefault="000F71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F7170" w:rsidRDefault="000F71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0F7170" w:rsidRDefault="000F7170" w:rsidP="00EF6146">
                <w:pPr>
                  <w:jc w:val="right"/>
                </w:pPr>
              </w:p>
              <w:p w:rsidR="000F7170" w:rsidRDefault="000F7170" w:rsidP="00EF6146">
                <w:pPr>
                  <w:jc w:val="right"/>
                </w:pPr>
              </w:p>
              <w:p w:rsidR="000F7170" w:rsidRDefault="000F7170" w:rsidP="00EF6146">
                <w:pPr>
                  <w:jc w:val="right"/>
                </w:pPr>
              </w:p>
              <w:p w:rsidR="000F7170" w:rsidRDefault="000F7170" w:rsidP="00EF6146">
                <w:pPr>
                  <w:jc w:val="right"/>
                </w:pPr>
              </w:p>
              <w:p w:rsidR="000F7170" w:rsidRDefault="000F7170" w:rsidP="00EF6146">
                <w:pPr>
                  <w:jc w:val="right"/>
                </w:pPr>
              </w:p>
              <w:p w:rsidR="000F7170" w:rsidRDefault="000F7170" w:rsidP="00EF6146">
                <w:pPr>
                  <w:jc w:val="right"/>
                </w:pPr>
              </w:p>
              <w:p w:rsidR="000F7170" w:rsidRPr="000575E4" w:rsidRDefault="000F7170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0F7170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0F7170" w:rsidRPr="0061041F" w:rsidRDefault="000F717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0F7170" w:rsidRPr="00866D23" w:rsidRDefault="000F7170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Pr="000575E4" w:rsidRDefault="000F7170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F7170" w:rsidRPr="0061041F">
      <w:trPr>
        <w:trHeight w:hRule="exact" w:val="2342"/>
        <w:jc w:val="right"/>
      </w:trPr>
      <w:tc>
        <w:tcPr>
          <w:tcW w:w="9752" w:type="dxa"/>
        </w:tcPr>
        <w:p w:rsidR="000F7170" w:rsidRPr="0061041F" w:rsidRDefault="000F71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7170" w:rsidRPr="00866D23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Pr="00EF6146" w:rsidRDefault="000F7170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0F7170" w:rsidRDefault="000F7170" w:rsidP="00BD2E91">
                <w:pPr>
                  <w:jc w:val="right"/>
                </w:pPr>
              </w:p>
              <w:p w:rsidR="000F7170" w:rsidRDefault="000F7170" w:rsidP="00BD2E91">
                <w:pPr>
                  <w:jc w:val="right"/>
                </w:pPr>
              </w:p>
              <w:p w:rsidR="000F7170" w:rsidRDefault="000F7170" w:rsidP="00BD2E91">
                <w:pPr>
                  <w:jc w:val="right"/>
                </w:pPr>
              </w:p>
              <w:p w:rsidR="000F7170" w:rsidRDefault="000F7170" w:rsidP="00BD2E91">
                <w:pPr>
                  <w:jc w:val="right"/>
                </w:pPr>
              </w:p>
              <w:p w:rsidR="000F7170" w:rsidRDefault="000F7170" w:rsidP="00BD2E91">
                <w:pPr>
                  <w:jc w:val="right"/>
                </w:pPr>
              </w:p>
              <w:p w:rsidR="000F7170" w:rsidRDefault="000F7170" w:rsidP="00BD2E91">
                <w:pPr>
                  <w:jc w:val="right"/>
                </w:pPr>
              </w:p>
              <w:p w:rsidR="000F7170" w:rsidRPr="000575E4" w:rsidRDefault="000F7170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0F7170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0F7170" w:rsidRPr="0061041F" w:rsidRDefault="000F717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F7170" w:rsidRPr="00866D23" w:rsidRDefault="000F7170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Pr="000575E4" w:rsidRDefault="000F7170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0F7170" w:rsidRPr="0061041F">
      <w:trPr>
        <w:trHeight w:hRule="exact" w:val="2342"/>
        <w:jc w:val="right"/>
      </w:trPr>
      <w:tc>
        <w:tcPr>
          <w:tcW w:w="9752" w:type="dxa"/>
        </w:tcPr>
        <w:p w:rsidR="000F7170" w:rsidRPr="0061041F" w:rsidRDefault="000F71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0F7170" w:rsidRPr="00866D23" w:rsidRDefault="000F7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0F7170" w:rsidRPr="000575E4" w:rsidRDefault="000F7170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0F7170" w:rsidRPr="0061041F">
      <w:tc>
        <w:tcPr>
          <w:tcW w:w="9752" w:type="dxa"/>
        </w:tcPr>
        <w:p w:rsidR="000F7170" w:rsidRPr="0061041F" w:rsidRDefault="000F717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0F7170" w:rsidRDefault="000F7170"/>
  <w:p w:rsidR="000F7170" w:rsidRDefault="000F7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0F717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460D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745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6360A04-A885-4C10-BD07-3156D329B1D1}"/>
</file>

<file path=customXml/itemProps2.xml><?xml version="1.0" encoding="utf-8"?>
<ds:datastoreItem xmlns:ds="http://schemas.openxmlformats.org/officeDocument/2006/customXml" ds:itemID="{2425AD78-40A3-4FCB-BEAF-7CEF40EEDB1F}"/>
</file>

<file path=customXml/itemProps3.xml><?xml version="1.0" encoding="utf-8"?>
<ds:datastoreItem xmlns:ds="http://schemas.openxmlformats.org/officeDocument/2006/customXml" ds:itemID="{89D1BB0C-701B-4F2A-A350-9D2A5AE484F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37</TotalTime>
  <Pages>2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2012-08-24T11:45:00Z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